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BE5FD4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FD4" w:rsidRDefault="00BE5FD4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BE5FD4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BE5FD4" w:rsidRDefault="0032563D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BE5FD4" w:rsidRDefault="0032563D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BE5FD4" w:rsidRDefault="0032563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E5FD4" w:rsidRDefault="0032563D" w:rsidP="0029286A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29286A">
                    <w:rPr>
                      <w:color w:val="000000"/>
                      <w:sz w:val="24"/>
                      <w:szCs w:val="24"/>
                    </w:rPr>
                    <w:t>6 августа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29286A">
                    <w:rPr>
                      <w:color w:val="000000"/>
                      <w:sz w:val="24"/>
                      <w:szCs w:val="24"/>
                    </w:rPr>
                    <w:t>54-527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</w:tr>
    </w:tbl>
    <w:p w:rsidR="00BE5FD4" w:rsidRDefault="00BE5FD4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E5FD4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E5FD4" w:rsidRDefault="00BE5FD4">
            <w:pPr>
              <w:ind w:firstLine="360"/>
              <w:jc w:val="both"/>
            </w:pPr>
          </w:p>
          <w:p w:rsidR="00BE5FD4" w:rsidRDefault="00BE5FD4">
            <w:pPr>
              <w:ind w:firstLine="360"/>
              <w:jc w:val="both"/>
            </w:pPr>
          </w:p>
        </w:tc>
      </w:tr>
    </w:tbl>
    <w:p w:rsidR="00BE5FD4" w:rsidRDefault="00BE5FD4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E5FD4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BE5FD4" w:rsidRDefault="0032563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2024 год</w:t>
            </w:r>
          </w:p>
          <w:p w:rsidR="00BE5FD4" w:rsidRDefault="0032563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BE5FD4" w:rsidRDefault="00BE5FD4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E5FD4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E5FD4" w:rsidRDefault="00BE5FD4">
            <w:pPr>
              <w:ind w:firstLine="360"/>
              <w:jc w:val="both"/>
            </w:pPr>
          </w:p>
          <w:p w:rsidR="00BE5FD4" w:rsidRDefault="00BE5FD4">
            <w:pPr>
              <w:ind w:firstLine="360"/>
              <w:jc w:val="both"/>
            </w:pPr>
          </w:p>
        </w:tc>
      </w:tr>
    </w:tbl>
    <w:p w:rsidR="00BE5FD4" w:rsidRDefault="00BE5FD4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E5FD4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E5FD4" w:rsidRDefault="0032563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E5FD4" w:rsidRDefault="00BE5FD4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BE5FD4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BE5FD4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BE5FD4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BE5FD4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  <w:proofErr w:type="spellEnd"/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BE5FD4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BE5FD4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BE5FD4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E5FD4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E5FD4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E5FD4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</w:tr>
    </w:tbl>
    <w:p w:rsidR="00BE5FD4" w:rsidRDefault="00BE5FD4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BE5FD4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BE5FD4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BE5FD4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BE5FD4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BE5FD4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BE5FD4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BE5FD4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E5FD4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E5FD4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5FD4" w:rsidRDefault="00BE5FD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E5FD4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5FD4" w:rsidRDefault="003256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BE5FD4" w:rsidRDefault="00BE5FD4">
            <w:pPr>
              <w:spacing w:line="1" w:lineRule="auto"/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4 754 510,6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3 738 966,1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2 018 979,4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326 944,3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326 944,3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145 068,4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145 068,4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3 458 599,6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3 274 690,5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1 554 491,3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253 538,3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1 249 370,7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1 657 837,4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771 437,4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167 500,8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163 717,5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«Сопровождение систем и техническая поддержка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607 719,9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607 719,9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607 719,9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«Управление муниципальным долгом»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8D5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1 743 395,</w:t>
            </w:r>
            <w:r w:rsidR="008D5E5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0E69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972 007,</w:t>
            </w:r>
            <w:r w:rsidR="000E698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0E69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894 570,</w:t>
            </w:r>
            <w:r w:rsidR="000E698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0E69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832 558,</w:t>
            </w:r>
            <w:r w:rsidR="000E698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0E69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824 618,</w:t>
            </w:r>
            <w:r w:rsidR="000E698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446 367,3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0E69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0E6981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0E698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0E69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0E6981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0E698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0E69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0E6981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0E698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</w:t>
            </w:r>
            <w:proofErr w:type="spellStart"/>
            <w:r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77 436,4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347 048,3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347 002,3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в период с 1 августа по 30 сентября 2024 года включительно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комиссариат Саратовской области и пункт отбора на военную службу по контракту (1 разряда),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875 367,5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263 609,9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261 868,9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854 250,4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237 850,3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671 961,7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объектами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272 041,7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272 041,7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497 932,6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146 366,6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125 584,8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447 000,9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446 997,5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445 150,7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328 580,9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rPr>
                <w:color w:val="000000"/>
                <w:sz w:val="24"/>
                <w:szCs w:val="24"/>
              </w:rPr>
              <w:t>интернет-ресурса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5 737 083,0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157 468,3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2 578 994,3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2 464 547,1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2 333 270,9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2 240 971,8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2 240 971,8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1 242 311,8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1 236 513,9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1 236 463,9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</w:t>
            </w:r>
            <w:proofErr w:type="spellStart"/>
            <w:r>
              <w:rPr>
                <w:color w:val="000000"/>
                <w:sz w:val="24"/>
                <w:szCs w:val="24"/>
              </w:rPr>
              <w:t>пристроя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1 014 430,5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«Разработка </w:t>
            </w:r>
            <w:proofErr w:type="gramStart"/>
            <w:r>
              <w:rPr>
                <w:color w:val="000000"/>
                <w:sz w:val="24"/>
                <w:szCs w:val="24"/>
              </w:rPr>
              <w:t>проектов зон охраны объектов культурного наследия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местного (муниципального)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126 510,8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119 123,8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6 561 239,6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1 816 157,2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1 515 442,2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311 694,0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311 694,0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306 859,9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306 859,9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306 859,9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211 672,8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5 912 155,1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1 215 201,9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903 313,5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3 949 358,0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226 981,0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3 898 168,9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3 898 168,9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676 332,5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1 934 449,0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1 934 449,0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311 266,6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198 072,0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198 072,0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</w:t>
            </w:r>
            <w:proofErr w:type="gramStart"/>
            <w:r>
              <w:rPr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color w:val="000000"/>
                <w:sz w:val="24"/>
                <w:szCs w:val="24"/>
              </w:rPr>
              <w:t>оробьевка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Достижение целевых показателей, предусматривающих 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28 333,1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28 333,1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291 080,8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250 181,0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наружного освещения»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«Обеспечение возмещения затрат на проведение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61 080,8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4F3A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5 758 666,</w:t>
            </w:r>
            <w:r w:rsidR="004F3AE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4 606 015,7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4 599 248,2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130 365,6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4F3A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730 823,</w:t>
            </w:r>
            <w:r w:rsidR="004F3AE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4F3A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</w:t>
            </w:r>
            <w:r w:rsidR="004F3AE7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27</w:t>
            </w:r>
            <w:r w:rsidR="004F3AE7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296 392,</w:t>
            </w:r>
            <w:r w:rsidR="004F3AE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4F3A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296 392,</w:t>
            </w:r>
            <w:r w:rsidR="004F3AE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290 553,</w:t>
            </w:r>
            <w:r w:rsidR="004F3AE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4F3AE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4F3AE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423 206,9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423 206,9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423 206,9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158 133,2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93 086,9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63 464,3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3 925 885,1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3 925 623,5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1 644 060,6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1 643 950,6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1 643 950,6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1 573 927,4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2 616 911,0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2 200 236,0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2 616 092,0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2 616 092,0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2 123 671,5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256 609,4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256 609,4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1 747 600,4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1 721 718,8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207 760,9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200 886,4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3 782 747,0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3 047 767,8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3 051 064,9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113 322,2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594 044,1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312 132,8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573 367,7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305 904,4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305 904,4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304 866,7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307 679,3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229 360,6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229 360,6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90 787,8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53 233,5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39 757,5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2 763 134,5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2 461 448,6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2 463 798,2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1 019 316,4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974 332,6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375 007,6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375 007,6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1 403 654,6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1 534 831,9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1 534 831,9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1 349 262,1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1 124 800,6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1 107 445,9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145 211,8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12 965,2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111 747,1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4F3A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1 815 54</w:t>
            </w:r>
            <w:r w:rsidR="004F3AE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4F3AE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1 422 252,5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1 421 713,2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81 215,4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438 562,</w:t>
            </w:r>
            <w:r w:rsidR="004F3AE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</w:t>
            </w:r>
            <w:r w:rsidR="004F3AE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</w:t>
            </w:r>
            <w:r w:rsidR="004F3AE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</w:t>
            </w:r>
            <w:r w:rsidR="004F3AE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</w:t>
            </w:r>
            <w:r w:rsidR="004F3AE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</w:t>
            </w:r>
            <w:r w:rsidR="004F3AE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</w:t>
            </w:r>
            <w:r w:rsidR="004F3AE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</w:t>
            </w:r>
            <w:r w:rsidR="004F3AE7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9</w:t>
            </w:r>
            <w:r w:rsidR="004F3AE7"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</w:t>
            </w:r>
            <w:r w:rsidR="004F3AE7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4</w:t>
            </w:r>
            <w:r w:rsidR="004F3AE7">
              <w:rPr>
                <w:color w:val="000000"/>
                <w:sz w:val="24"/>
                <w:szCs w:val="24"/>
              </w:rPr>
              <w:t>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</w:t>
            </w:r>
            <w:r w:rsidR="004F3AE7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4</w:t>
            </w:r>
            <w:r w:rsidR="004F3AE7">
              <w:rPr>
                <w:color w:val="000000"/>
                <w:sz w:val="24"/>
                <w:szCs w:val="24"/>
              </w:rPr>
              <w:t>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184 191,</w:t>
            </w:r>
            <w:r w:rsidR="004F3AE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</w:t>
            </w:r>
            <w:r w:rsidR="004F3AE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</w:t>
            </w:r>
            <w:r w:rsidR="004F3AE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60 552,1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32 512,2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27 879,1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27 879,1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1 205 529,5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1 071 252,1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417 867,1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417 867,1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417 867,1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678 488,7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609 718,4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609 698,8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676 281,7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676 281,7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601 097,1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52 826,7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B3E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1 116 795,</w:t>
            </w:r>
            <w:r w:rsidR="002B3E8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E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856 554,</w:t>
            </w:r>
            <w:r w:rsidR="002E2FD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E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844 684,</w:t>
            </w:r>
            <w:r w:rsidR="002E2F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E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79 030,</w:t>
            </w:r>
            <w:r w:rsidR="002E2FD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E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79 068,</w:t>
            </w:r>
            <w:r w:rsidR="002E2FD1">
              <w:rPr>
                <w:color w:val="000000"/>
                <w:sz w:val="24"/>
                <w:szCs w:val="24"/>
              </w:rPr>
              <w:t>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E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2E2FD1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2E2FD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2E2FD1" w:rsidP="002E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32563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2E2FD1" w:rsidP="002E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32563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2E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32563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2E2FD1" w:rsidP="002E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32563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E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2E2FD1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2E2FD1">
              <w:rPr>
                <w:color w:val="000000"/>
                <w:sz w:val="24"/>
                <w:szCs w:val="24"/>
              </w:rPr>
              <w:t>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E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2E2FD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2E2FD1">
              <w:rPr>
                <w:color w:val="000000"/>
                <w:sz w:val="24"/>
                <w:szCs w:val="24"/>
              </w:rPr>
              <w:t>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2E2FD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E2F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2E2FD1">
              <w:rPr>
                <w:color w:val="000000"/>
                <w:sz w:val="24"/>
                <w:szCs w:val="24"/>
              </w:rPr>
              <w:t>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B3E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284 553,</w:t>
            </w:r>
            <w:r w:rsidR="002B3E8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107 825,1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B3E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283 464,</w:t>
            </w:r>
            <w:r w:rsidR="002B3E8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B3E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123 459,</w:t>
            </w:r>
            <w:r w:rsidR="002B3E8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B3E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123 459,</w:t>
            </w:r>
            <w:r w:rsidR="002B3E8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8A03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123 419,</w:t>
            </w:r>
            <w:r w:rsidR="008A03E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B3E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</w:t>
            </w:r>
            <w:r w:rsidR="002B3E86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="002B3E8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2B3E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2 568</w:t>
            </w:r>
            <w:r w:rsidR="0032563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26 739,9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24 463,7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21 550,1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695 970,7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610 710,2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610 440,3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182 888,0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180 182,9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180 182,9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170 273,4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400 662,4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400 662,4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32 424,1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3 194 858,0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2 420 398,7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2 425 219,3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90 345,7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277 410,0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277 410,0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275 470,4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199 634,6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199 634,6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315 925,1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B3E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106 28</w:t>
            </w:r>
            <w:r w:rsidR="002B3E86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2B3E8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  <w:r w:rsidR="002B3E86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</w:t>
            </w:r>
            <w:r w:rsidR="002B3E86">
              <w:rPr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B3E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8 998,</w:t>
            </w:r>
            <w:r w:rsidR="002B3E8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B3E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2B3E8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B3E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2B3E8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2B3E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2B3E8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45 383,5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7465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2 352 128,</w:t>
            </w:r>
            <w:r w:rsidR="007465E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1 926 940,7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1 927 194,4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606 966,8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606 966,8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574 792,3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1 575 233,1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1 292 287,4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1 292 541,1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1 573 940,6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1 573 940,6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1 232 883,6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128 341,0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191 374,1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7465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95 771,</w:t>
            </w:r>
            <w:r w:rsidR="007465E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7465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53 399,</w:t>
            </w:r>
            <w:r w:rsidR="007465E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7465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48 895,</w:t>
            </w:r>
            <w:r w:rsidR="007465E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7465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34 615,</w:t>
            </w:r>
            <w:r w:rsidR="007465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7465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7465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7465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7465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2 611 970,2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2 008 077,1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2 001 457,2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BD64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82 04</w:t>
            </w:r>
            <w:r w:rsidR="00BD64ED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BD64E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81 853,6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81 828,</w:t>
            </w:r>
            <w:r w:rsidR="00BD64E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81 828,</w:t>
            </w:r>
            <w:r w:rsidR="00BD64E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81 828,</w:t>
            </w:r>
            <w:r w:rsidR="00BD64E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BD64E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BD64E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463 619,</w:t>
            </w:r>
            <w:r w:rsidR="00BD64E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460 898,</w:t>
            </w:r>
            <w:r w:rsidR="00BD64E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222 763,</w:t>
            </w:r>
            <w:r w:rsidR="00BD64E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222 763,</w:t>
            </w:r>
            <w:r w:rsidR="00BD64E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221 104,</w:t>
            </w:r>
            <w:r w:rsidR="00BD64E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171 935,6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171 935,6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BD64E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BD64E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238 135,2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130 453,3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130 453,3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51 229,6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77 438,2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151 786,8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34 788,1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1 803 952,8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1 586 159,0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524 849,5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524 849,5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524 849,5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500 811,0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1 123 328,3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1 004 902,0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1 003 490,4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1 122 273,0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1 122 273,0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958 272,4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96 675,3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990DF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1 613 757,</w:t>
            </w:r>
            <w:r w:rsidR="00990DF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1 345 991,7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1 352 833,1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233 632,8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36 694,6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21 064,7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138 344,2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990DF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</w:t>
            </w:r>
            <w:r w:rsidR="00990DF5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099</w:t>
            </w:r>
            <w:r w:rsidR="00990DF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183 356,5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187 950,0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990DF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33 984,</w:t>
            </w:r>
            <w:r w:rsidR="00990DF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24 115,</w:t>
            </w:r>
            <w:r w:rsidR="00990DF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24 050,</w:t>
            </w:r>
            <w:r w:rsidR="00990D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7 085,</w:t>
            </w:r>
            <w:r w:rsidR="00990DF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990D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990DF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990D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1 063 953,6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851 107,8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851 322,3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270 731,4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731 658,1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731 308,1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731 308,1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45 726,9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634B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611,8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BE5FD4" w:rsidTr="00634B34">
        <w:trPr>
          <w:cantSplit/>
        </w:trPr>
        <w:tc>
          <w:tcPr>
            <w:tcW w:w="74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5FD4" w:rsidRDefault="0032563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BE5FD4" w:rsidP="00634B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42 395 181,8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703A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29 533 073,</w:t>
            </w:r>
            <w:r w:rsidR="00703A9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5FD4" w:rsidRDefault="0032563D" w:rsidP="00703A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</w:t>
            </w:r>
            <w:r w:rsidR="00703A99">
              <w:rPr>
                <w:color w:val="000000"/>
                <w:sz w:val="24"/>
                <w:szCs w:val="24"/>
              </w:rPr>
              <w:t>4</w:t>
            </w:r>
          </w:p>
        </w:tc>
      </w:tr>
    </w:tbl>
    <w:p w:rsidR="00BE5FD4" w:rsidRDefault="00BE5FD4">
      <w:pPr>
        <w:rPr>
          <w:vanish/>
        </w:rPr>
      </w:pPr>
    </w:p>
    <w:p w:rsidR="00A35CB3" w:rsidRDefault="00A35CB3"/>
    <w:sectPr w:rsidR="00A35CB3" w:rsidSect="00BE5FD4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FD4" w:rsidRDefault="00BE5FD4" w:rsidP="00BE5FD4">
      <w:r>
        <w:separator/>
      </w:r>
    </w:p>
  </w:endnote>
  <w:endnote w:type="continuationSeparator" w:id="1">
    <w:p w:rsidR="00BE5FD4" w:rsidRDefault="00BE5FD4" w:rsidP="00BE5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E5FD4">
      <w:tc>
        <w:tcPr>
          <w:tcW w:w="15920" w:type="dxa"/>
        </w:tcPr>
        <w:p w:rsidR="00BE5FD4" w:rsidRDefault="0032563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E5FD4" w:rsidRDefault="00BE5FD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FD4" w:rsidRDefault="00BE5FD4" w:rsidP="00BE5FD4">
      <w:r>
        <w:separator/>
      </w:r>
    </w:p>
  </w:footnote>
  <w:footnote w:type="continuationSeparator" w:id="1">
    <w:p w:rsidR="00BE5FD4" w:rsidRDefault="00BE5FD4" w:rsidP="00BE5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E5FD4">
      <w:tc>
        <w:tcPr>
          <w:tcW w:w="15920" w:type="dxa"/>
        </w:tcPr>
        <w:p w:rsidR="00BE5FD4" w:rsidRDefault="005A3FC3">
          <w:pPr>
            <w:jc w:val="center"/>
            <w:rPr>
              <w:color w:val="000000"/>
            </w:rPr>
          </w:pPr>
          <w:r>
            <w:fldChar w:fldCharType="begin"/>
          </w:r>
          <w:r w:rsidR="0032563D">
            <w:rPr>
              <w:color w:val="000000"/>
            </w:rPr>
            <w:instrText>PAGE</w:instrText>
          </w:r>
          <w:r>
            <w:fldChar w:fldCharType="separate"/>
          </w:r>
          <w:r w:rsidR="008A03E0">
            <w:rPr>
              <w:noProof/>
              <w:color w:val="000000"/>
            </w:rPr>
            <w:t>27</w:t>
          </w:r>
          <w:r>
            <w:fldChar w:fldCharType="end"/>
          </w:r>
        </w:p>
        <w:p w:rsidR="00BE5FD4" w:rsidRDefault="00BE5FD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5FD4"/>
    <w:rsid w:val="000E6981"/>
    <w:rsid w:val="0029286A"/>
    <w:rsid w:val="002B3E86"/>
    <w:rsid w:val="002E2FD1"/>
    <w:rsid w:val="0032563D"/>
    <w:rsid w:val="004F3AE7"/>
    <w:rsid w:val="005A3FC3"/>
    <w:rsid w:val="00634B34"/>
    <w:rsid w:val="00703A99"/>
    <w:rsid w:val="007465E9"/>
    <w:rsid w:val="008A03E0"/>
    <w:rsid w:val="008D5E50"/>
    <w:rsid w:val="00904E93"/>
    <w:rsid w:val="00990DF5"/>
    <w:rsid w:val="00A35CB3"/>
    <w:rsid w:val="00BD64ED"/>
    <w:rsid w:val="00BE5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E5F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279</Pages>
  <Words>82823</Words>
  <Characters>472092</Characters>
  <Application>Microsoft Office Word</Application>
  <DocSecurity>0</DocSecurity>
  <Lines>3934</Lines>
  <Paragraphs>1107</Paragraphs>
  <ScaleCrop>false</ScaleCrop>
  <Company/>
  <LinksUpToDate>false</LinksUpToDate>
  <CharactersWithSpaces>553808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13</cp:revision>
  <dcterms:created xsi:type="dcterms:W3CDTF">2024-08-01T13:00:00Z</dcterms:created>
  <dcterms:modified xsi:type="dcterms:W3CDTF">2024-08-06T09:08:00Z</dcterms:modified>
</cp:coreProperties>
</file>